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</w:t>
      </w:r>
      <w:r w:rsidR="005D5DDA" w:rsidRPr="005D5DDA">
        <w:rPr>
          <w:b w:val="0"/>
        </w:rPr>
        <w:t>38.03.04 -Государственное и муниципальное управление, ОП "Государственное и муниципальное управление"</w:t>
      </w:r>
      <w:bookmarkStart w:id="1" w:name="_GoBack"/>
      <w:bookmarkEnd w:id="1"/>
      <w:r w:rsidR="00C6652A" w:rsidRPr="00C6652A">
        <w:rPr>
          <w:b w:val="0"/>
        </w:rPr>
        <w:t>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C6652A" w:rsidRPr="00C6652A">
        <w:t xml:space="preserve">Место дисциплины «Компьютерный практикум» в структуре образовательной программы определяется учебным планом по направлению </w:t>
      </w:r>
      <w:r w:rsidR="00E77962" w:rsidRPr="00E77962">
        <w:t>38.03.04 -Государственное и муниципальное управление, ОП "Государственное и муниципальное управление"</w:t>
      </w:r>
      <w:r w:rsidR="00C6652A" w:rsidRPr="00C6652A">
        <w:t>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314D27"/>
    <w:rsid w:val="005D5DDA"/>
    <w:rsid w:val="00695F51"/>
    <w:rsid w:val="00A32FD6"/>
    <w:rsid w:val="00AB5F5C"/>
    <w:rsid w:val="00C6652A"/>
    <w:rsid w:val="00DB2BF3"/>
    <w:rsid w:val="00DD3C86"/>
    <w:rsid w:val="00E728D5"/>
    <w:rsid w:val="00E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A4760-93C6-40EE-BE45-0CA6D963C46A}"/>
</file>

<file path=customXml/itemProps2.xml><?xml version="1.0" encoding="utf-8"?>
<ds:datastoreItem xmlns:ds="http://schemas.openxmlformats.org/officeDocument/2006/customXml" ds:itemID="{BF823C4C-31F0-48C4-85F8-E0C533116A07}"/>
</file>

<file path=customXml/itemProps3.xml><?xml version="1.0" encoding="utf-8"?>
<ds:datastoreItem xmlns:ds="http://schemas.openxmlformats.org/officeDocument/2006/customXml" ds:itemID="{271B7E0D-EA00-4CC2-AAAE-7B73349E7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11</cp:revision>
  <dcterms:created xsi:type="dcterms:W3CDTF">2018-03-30T13:10:00Z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